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0C27E">
      <w:pPr>
        <w:snapToGrid w:val="0"/>
        <w:spacing w:line="440" w:lineRule="exact"/>
        <w:ind w:left="2811" w:hanging="2811" w:hangingChars="1000"/>
        <w:rPr>
          <w:rFonts w:hint="eastAsia" w:ascii="宋体" w:hAnsi="宋体" w:eastAsia="宋体" w:cs="仿宋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OLE_LINK7"/>
      <w:r>
        <w:rPr>
          <w:rFonts w:hint="eastAsia" w:ascii="宋体" w:hAnsi="宋体" w:eastAsia="宋体" w:cs="仿宋_GB2312"/>
          <w:b/>
          <w:bCs/>
          <w:sz w:val="28"/>
          <w:szCs w:val="28"/>
          <w:shd w:val="clear" w:color="auto" w:fill="FFFFFF"/>
          <w:lang w:eastAsia="zh-CN"/>
        </w:rPr>
        <w:t>如东县公安局网安电子数据取证设备采购及</w:t>
      </w:r>
      <w:r>
        <w:rPr>
          <w:rFonts w:hint="eastAsia" w:ascii="宋体" w:hAnsi="宋体" w:eastAsia="宋体" w:cs="仿宋_GB2312"/>
          <w:b/>
          <w:bCs/>
          <w:sz w:val="28"/>
          <w:szCs w:val="28"/>
          <w:shd w:val="clear" w:color="auto" w:fill="FFFFFF"/>
          <w:lang w:val="en-US" w:eastAsia="zh-CN"/>
        </w:rPr>
        <w:t>软件</w:t>
      </w:r>
      <w:r>
        <w:rPr>
          <w:rFonts w:hint="eastAsia" w:ascii="宋体" w:hAnsi="宋体" w:eastAsia="宋体" w:cs="仿宋_GB2312"/>
          <w:b/>
          <w:bCs/>
          <w:sz w:val="28"/>
          <w:szCs w:val="28"/>
          <w:shd w:val="clear" w:color="auto" w:fill="FFFFFF"/>
          <w:lang w:eastAsia="zh-CN"/>
        </w:rPr>
        <w:t>升级</w:t>
      </w:r>
      <w:r>
        <w:rPr>
          <w:rFonts w:hint="eastAsia" w:ascii="宋体" w:hAnsi="宋体" w:eastAsia="宋体" w:cs="仿宋_GB2312"/>
          <w:b/>
          <w:bCs/>
          <w:sz w:val="28"/>
          <w:szCs w:val="28"/>
          <w:shd w:val="clear" w:color="auto" w:fill="FFFFFF"/>
          <w:lang w:eastAsia="zh-CN"/>
        </w:rPr>
        <w:t>项目</w:t>
      </w:r>
      <w:bookmarkEnd w:id="0"/>
      <w:r>
        <w:rPr>
          <w:rFonts w:hint="eastAsia" w:ascii="宋体" w:hAnsi="宋体" w:eastAsia="宋体" w:cs="仿宋_GB2312"/>
          <w:b/>
          <w:bCs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仿宋_GB2312"/>
          <w:b/>
          <w:bCs/>
          <w:sz w:val="28"/>
          <w:szCs w:val="28"/>
          <w:shd w:val="clear" w:color="auto" w:fill="FFFFFF"/>
          <w:lang w:eastAsia="zh-CN"/>
        </w:rPr>
        <w:t>中标（成交）结果公告</w:t>
      </w:r>
    </w:p>
    <w:p w14:paraId="3B64E06F">
      <w:pPr>
        <w:spacing w:line="600" w:lineRule="exact"/>
        <w:rPr>
          <w:rFonts w:hint="eastAsia" w:ascii="宋体" w:hAnsi="宋体" w:eastAsia="宋体" w:cs="仿宋_GB2312"/>
          <w:b/>
          <w:bCs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kern w:val="0"/>
        </w:rPr>
        <w:t>一、项目名称</w:t>
      </w:r>
      <w:r>
        <w:rPr>
          <w:rFonts w:hint="eastAsia" w:cs="Times New Roman" w:asciiTheme="minorEastAsia" w:hAnsiTheme="minorEastAsia" w:eastAsiaTheme="minorEastAsia"/>
          <w:b/>
          <w:bCs/>
          <w:kern w:val="0"/>
          <w:lang w:val="en-US" w:eastAsia="zh-CN"/>
        </w:rPr>
        <w:t>：</w:t>
      </w:r>
      <w:bookmarkStart w:id="1" w:name="OLE_LINK23"/>
      <w:bookmarkStart w:id="2" w:name="OLE_LINK1"/>
      <w:bookmarkStart w:id="3" w:name="OLE_LINK5"/>
      <w:bookmarkStart w:id="4" w:name="OLE_LINK2"/>
      <w:r>
        <w:rPr>
          <w:rFonts w:hint="eastAsia" w:ascii="宋体" w:hAnsi="宋体" w:eastAsia="宋体" w:cs="仿宋_GB2312"/>
          <w:b/>
          <w:bCs/>
          <w:sz w:val="21"/>
          <w:szCs w:val="21"/>
          <w:shd w:val="clear" w:color="auto" w:fill="FFFFFF"/>
          <w:lang w:eastAsia="zh-CN"/>
        </w:rPr>
        <w:t>如东县公安局网安电子数据取证设备采购及</w:t>
      </w:r>
      <w:r>
        <w:rPr>
          <w:rFonts w:hint="eastAsia" w:ascii="宋体" w:hAnsi="宋体" w:eastAsia="宋体" w:cs="仿宋_GB2312"/>
          <w:b/>
          <w:bCs/>
          <w:sz w:val="21"/>
          <w:szCs w:val="21"/>
          <w:shd w:val="clear" w:color="auto" w:fill="FFFFFF"/>
          <w:lang w:val="en-US" w:eastAsia="zh-CN"/>
        </w:rPr>
        <w:t>软件</w:t>
      </w:r>
      <w:r>
        <w:rPr>
          <w:rFonts w:hint="eastAsia" w:ascii="宋体" w:hAnsi="宋体" w:eastAsia="宋体" w:cs="仿宋_GB2312"/>
          <w:b/>
          <w:bCs/>
          <w:sz w:val="21"/>
          <w:szCs w:val="21"/>
          <w:shd w:val="clear" w:color="auto" w:fill="FFFFFF"/>
          <w:lang w:eastAsia="zh-CN"/>
        </w:rPr>
        <w:t>升级</w:t>
      </w:r>
    </w:p>
    <w:bookmarkEnd w:id="1"/>
    <w:bookmarkEnd w:id="2"/>
    <w:bookmarkEnd w:id="3"/>
    <w:bookmarkEnd w:id="4"/>
    <w:p w14:paraId="4A4E494F">
      <w:pPr>
        <w:spacing w:line="400" w:lineRule="exact"/>
        <w:rPr>
          <w:rFonts w:hint="eastAsia"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</w:rPr>
        <w:t>二、中标（成交）信息</w:t>
      </w:r>
      <w:r>
        <w:rPr>
          <w:rFonts w:hint="eastAsia" w:asciiTheme="minorEastAsia" w:hAnsiTheme="minorEastAsia" w:eastAsiaTheme="minorEastAsia"/>
          <w:b/>
          <w:lang w:eastAsia="zh-CN"/>
        </w:rPr>
        <w:t>：</w:t>
      </w:r>
    </w:p>
    <w:p w14:paraId="148E4862">
      <w:pPr>
        <w:spacing w:line="400" w:lineRule="exact"/>
        <w:ind w:firstLine="422" w:firstLineChars="200"/>
        <w:rPr>
          <w:rFonts w:hint="eastAsia" w:asciiTheme="minorEastAsia" w:hAnsiTheme="minorEastAsia" w:eastAsiaTheme="minorEastAsia"/>
          <w:b/>
          <w:bCs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成交供应商</w:t>
      </w:r>
      <w:r>
        <w:rPr>
          <w:rFonts w:hint="eastAsia" w:asciiTheme="minorEastAsia" w:hAnsiTheme="minorEastAsia" w:eastAsiaTheme="minorEastAsia"/>
          <w:b/>
          <w:bCs/>
        </w:rPr>
        <w:t>名称：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江苏鼎跃腾网络科技有限公司；</w:t>
      </w:r>
    </w:p>
    <w:p w14:paraId="724D0F3D">
      <w:pPr>
        <w:spacing w:line="400" w:lineRule="exact"/>
        <w:ind w:firstLine="422" w:firstLineChars="200"/>
        <w:rPr>
          <w:rFonts w:hint="eastAsia" w:asciiTheme="minorEastAsia" w:hAnsiTheme="minorEastAsia" w:eastAsiaTheme="minorEastAsia"/>
          <w:b/>
          <w:bCs/>
          <w:u w:val="none"/>
        </w:rPr>
      </w:pPr>
      <w:r>
        <w:rPr>
          <w:rFonts w:hint="eastAsia" w:asciiTheme="minorEastAsia" w:hAnsiTheme="minorEastAsia" w:eastAsiaTheme="minorEastAsia"/>
          <w:b/>
          <w:bCs/>
          <w:u w:val="none"/>
          <w:lang w:val="en-US" w:eastAsia="zh-CN"/>
        </w:rPr>
        <w:t>成交供应商</w:t>
      </w:r>
      <w:r>
        <w:rPr>
          <w:rFonts w:hint="eastAsia" w:asciiTheme="minorEastAsia" w:hAnsiTheme="minorEastAsia" w:eastAsiaTheme="minorEastAsia"/>
          <w:b/>
          <w:bCs/>
          <w:u w:val="none"/>
        </w:rPr>
        <w:t>地址：</w:t>
      </w:r>
      <w:r>
        <w:rPr>
          <w:rFonts w:hint="eastAsia" w:asciiTheme="minorEastAsia" w:hAnsiTheme="minorEastAsia" w:eastAsiaTheme="minorEastAsia"/>
          <w:b/>
          <w:bCs/>
          <w:u w:val="none"/>
          <w:lang w:val="en-US" w:eastAsia="zh-CN"/>
        </w:rPr>
        <w:t>南京市建邺区云龙山路100号14层；</w:t>
      </w:r>
    </w:p>
    <w:p w14:paraId="228FDCC3">
      <w:pPr>
        <w:spacing w:line="400" w:lineRule="exact"/>
        <w:ind w:firstLine="422" w:firstLineChars="200"/>
        <w:rPr>
          <w:rFonts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  <w:b/>
          <w:bCs/>
        </w:rPr>
        <w:t>中标（成交）价：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人民币叁拾万零陆仟元整（</w:t>
      </w:r>
      <w:r>
        <w:rPr>
          <w:rFonts w:hint="eastAsia" w:ascii="宋体" w:hAnsi="宋体" w:eastAsia="宋体" w:cs="宋体"/>
          <w:b/>
          <w:bCs/>
          <w:lang w:val="en-US" w:eastAsia="zh-CN"/>
        </w:rPr>
        <w:t>¥</w:t>
      </w:r>
      <w:r>
        <w:rPr>
          <w:rFonts w:hint="eastAsia" w:ascii="宋体" w:hAnsi="宋体" w:cs="宋体"/>
          <w:b/>
          <w:bCs/>
          <w:lang w:val="en-US" w:eastAsia="zh-CN"/>
        </w:rPr>
        <w:t>306000</w:t>
      </w:r>
      <w:r>
        <w:rPr>
          <w:rFonts w:hint="eastAsia" w:ascii="宋体" w:hAnsi="宋体" w:eastAsia="宋体" w:cs="宋体"/>
          <w:b/>
          <w:bCs/>
          <w:lang w:val="en-US" w:eastAsia="zh-CN"/>
        </w:rPr>
        <w:t>.00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元）</w:t>
      </w:r>
      <w:r>
        <w:rPr>
          <w:rFonts w:hint="eastAsia" w:asciiTheme="minorEastAsia" w:hAnsiTheme="minorEastAsia" w:eastAsiaTheme="minorEastAsia"/>
          <w:b/>
          <w:bCs/>
        </w:rPr>
        <w:t>。</w:t>
      </w:r>
    </w:p>
    <w:p w14:paraId="462E08E0">
      <w:pPr>
        <w:spacing w:line="4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bCs/>
        </w:rPr>
        <w:t>三、主要标的信息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：</w:t>
      </w:r>
    </w:p>
    <w:tbl>
      <w:tblPr>
        <w:tblStyle w:val="7"/>
        <w:tblW w:w="7362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2"/>
      </w:tblGrid>
      <w:tr w14:paraId="79BD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7362" w:type="dxa"/>
          </w:tcPr>
          <w:p w14:paraId="0464B8D7"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货  物  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类</w:t>
            </w:r>
          </w:p>
        </w:tc>
      </w:tr>
      <w:tr w14:paraId="37E8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2" w:type="dxa"/>
          </w:tcPr>
          <w:p w14:paraId="5C198C1E">
            <w:pPr>
              <w:snapToGrid w:val="0"/>
              <w:spacing w:line="440" w:lineRule="exact"/>
              <w:rPr>
                <w:rFonts w:hint="eastAsia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项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目名称：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如东县公安局网安电子数据取证设备采购及软件升级</w:t>
            </w:r>
          </w:p>
          <w:p w14:paraId="4C929394">
            <w:pPr>
              <w:spacing w:line="400" w:lineRule="exac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品    牌：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lang w:val="en-US" w:eastAsia="zh-CN"/>
              </w:rPr>
              <w:t>鼎跃腾/弘连/臻相等</w:t>
            </w:r>
          </w:p>
          <w:p w14:paraId="3FCB6141">
            <w:pPr>
              <w:spacing w:line="400" w:lineRule="exac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规格型号: DYT-YJ-10G/DP110P/ELEX-EEFT等</w:t>
            </w:r>
          </w:p>
          <w:p w14:paraId="2CB44DD6">
            <w:pPr>
              <w:spacing w:line="40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数    量：1套/1套/1套</w:t>
            </w:r>
          </w:p>
        </w:tc>
      </w:tr>
    </w:tbl>
    <w:p w14:paraId="00BF6CAA">
      <w:pPr>
        <w:numPr>
          <w:ilvl w:val="0"/>
          <w:numId w:val="0"/>
        </w:numPr>
        <w:spacing w:line="400" w:lineRule="exact"/>
        <w:jc w:val="left"/>
        <w:rPr>
          <w:rFonts w:hint="default" w:eastAsia="宋体" w:asciiTheme="minorEastAsia" w:hAnsi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四、</w:t>
      </w:r>
      <w:r>
        <w:rPr>
          <w:rFonts w:hint="eastAsia"/>
          <w:b/>
          <w:bCs/>
        </w:rPr>
        <w:t>评委专家：</w:t>
      </w:r>
      <w:r>
        <w:rPr>
          <w:rFonts w:hint="eastAsia"/>
          <w:b/>
          <w:bCs/>
          <w:lang w:val="en-US" w:eastAsia="zh-CN"/>
        </w:rPr>
        <w:t>周鹏炜、陈强、陈文华</w:t>
      </w:r>
    </w:p>
    <w:p w14:paraId="4D60BFB1">
      <w:pPr>
        <w:spacing w:line="400" w:lineRule="exact"/>
        <w:jc w:val="left"/>
        <w:rPr>
          <w:rFonts w:hint="eastAsia" w:asciiTheme="minorEastAsia" w:hAnsiTheme="minorEastAsia" w:eastAsia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/>
          <w:b/>
          <w:bCs/>
        </w:rPr>
        <w:t>五、公告期限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：</w:t>
      </w:r>
    </w:p>
    <w:p w14:paraId="345AB858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自本公告发布之日起1个工作日。</w:t>
      </w:r>
    </w:p>
    <w:p w14:paraId="100AFBB8">
      <w:pPr>
        <w:snapToGrid w:val="0"/>
        <w:spacing w:line="440" w:lineRule="exact"/>
        <w:ind w:left="1054" w:hanging="1054" w:hangingChars="500"/>
        <w:contextualSpacing/>
        <w:rPr>
          <w:rFonts w:hint="eastAsia" w:asciiTheme="minorEastAsia" w:hAnsiTheme="minorEastAsia" w:eastAsiaTheme="minorEastAsia"/>
          <w:b/>
          <w:bCs/>
          <w:kern w:val="0"/>
        </w:rPr>
      </w:pPr>
      <w:r>
        <w:rPr>
          <w:rFonts w:hint="eastAsia" w:asciiTheme="minorEastAsia" w:hAnsiTheme="minorEastAsia" w:eastAsiaTheme="minorEastAsia"/>
          <w:b/>
          <w:bCs/>
          <w:kern w:val="0"/>
        </w:rPr>
        <w:t>六、其他补充事宜：无</w:t>
      </w:r>
    </w:p>
    <w:p w14:paraId="22043D79">
      <w:pPr>
        <w:snapToGrid w:val="0"/>
        <w:spacing w:line="440" w:lineRule="exact"/>
        <w:ind w:left="1054" w:hanging="1054" w:hangingChars="500"/>
        <w:contextualSpacing/>
        <w:rPr>
          <w:rFonts w:hint="eastAsia" w:asciiTheme="minorEastAsia" w:hAnsiTheme="minorEastAsia" w:eastAsiaTheme="minorEastAsia"/>
          <w:b/>
          <w:bCs/>
          <w:kern w:val="0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kern w:val="0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bCs/>
          <w:kern w:val="0"/>
        </w:rPr>
        <w:t>、凡对本次采购提出询问，请按以下方式联系</w:t>
      </w:r>
      <w:r>
        <w:rPr>
          <w:rFonts w:hint="eastAsia" w:asciiTheme="minorEastAsia" w:hAnsiTheme="minorEastAsia" w:eastAsiaTheme="minorEastAsia"/>
          <w:b/>
          <w:bCs/>
          <w:kern w:val="0"/>
          <w:lang w:eastAsia="zh-CN"/>
        </w:rPr>
        <w:t>：</w:t>
      </w:r>
    </w:p>
    <w:p w14:paraId="51352B74">
      <w:pPr>
        <w:snapToGrid w:val="0"/>
        <w:spacing w:line="440" w:lineRule="exact"/>
        <w:ind w:left="1050" w:leftChars="200" w:hanging="630" w:hangingChars="300"/>
        <w:contextualSpacing/>
        <w:rPr>
          <w:rFonts w:hint="eastAsia" w:asciiTheme="minorEastAsia" w:hAnsiTheme="minorEastAsia" w:eastAsia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>1.采购人信息</w:t>
      </w:r>
    </w:p>
    <w:p w14:paraId="065EDBB3">
      <w:pPr>
        <w:snapToGrid w:val="0"/>
        <w:spacing w:line="440" w:lineRule="exact"/>
        <w:ind w:left="1050" w:leftChars="300" w:hanging="420" w:hangingChars="200"/>
        <w:contextualSpacing/>
        <w:rPr>
          <w:rFonts w:hint="eastAsia" w:asciiTheme="minorEastAsia" w:hAnsiTheme="minorEastAsia" w:eastAsia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>名  称：如东县公安局</w:t>
      </w:r>
    </w:p>
    <w:p w14:paraId="37896BE3">
      <w:pPr>
        <w:snapToGrid w:val="0"/>
        <w:spacing w:line="440" w:lineRule="exact"/>
        <w:ind w:left="1050" w:leftChars="300" w:hanging="420" w:hangingChars="200"/>
        <w:contextualSpacing/>
        <w:rPr>
          <w:rFonts w:hint="eastAsia" w:asciiTheme="minorEastAsia" w:hAnsiTheme="minorEastAsia" w:eastAsia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>地  址：如东县长江路1号</w:t>
      </w:r>
    </w:p>
    <w:p w14:paraId="3A3D3814">
      <w:pPr>
        <w:snapToGrid w:val="0"/>
        <w:spacing w:line="440" w:lineRule="exact"/>
        <w:ind w:left="1050" w:leftChars="300" w:hanging="420" w:hangingChars="200"/>
        <w:contextualSpacing/>
        <w:rPr>
          <w:rFonts w:hint="default" w:asciiTheme="minorEastAsia" w:hAnsiTheme="minorEastAsia" w:eastAsiaTheme="minorEastAsia"/>
          <w:b w:val="0"/>
          <w:bCs w:val="0"/>
          <w:kern w:val="0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 xml:space="preserve">联系人：杨主任   </w:t>
      </w:r>
      <w:r>
        <w:rPr>
          <w:rFonts w:hint="eastAsia" w:asciiTheme="minorEastAsia" w:hAnsiTheme="minorEastAsia" w:eastAsiaTheme="minorEastAsia"/>
          <w:b w:val="0"/>
          <w:bCs w:val="0"/>
          <w:kern w:val="0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Theme="minorEastAsia" w:hAnsiTheme="minorEastAsia" w:eastAsiaTheme="minorEastAsia"/>
          <w:b w:val="0"/>
          <w:bCs w:val="0"/>
          <w:kern w:val="0"/>
        </w:rPr>
        <w:t>联系电话：</w:t>
      </w:r>
      <w:r>
        <w:rPr>
          <w:rFonts w:hint="eastAsia" w:asciiTheme="minorEastAsia" w:hAnsiTheme="minorEastAsia" w:eastAsiaTheme="minorEastAsia"/>
          <w:b w:val="0"/>
          <w:bCs w:val="0"/>
          <w:kern w:val="0"/>
          <w:lang w:val="en-US" w:eastAsia="zh-CN"/>
        </w:rPr>
        <w:t xml:space="preserve">13773780198        </w:t>
      </w:r>
    </w:p>
    <w:p w14:paraId="6C17181E">
      <w:pPr>
        <w:snapToGrid w:val="0"/>
        <w:spacing w:line="440" w:lineRule="exact"/>
        <w:ind w:left="1050" w:leftChars="200" w:hanging="630" w:hangingChars="300"/>
        <w:contextualSpacing/>
        <w:rPr>
          <w:rFonts w:hint="eastAsia" w:asciiTheme="minorEastAsia" w:hAnsiTheme="minorEastAsia" w:eastAsia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>2.采购代理机构信息</w:t>
      </w:r>
    </w:p>
    <w:p w14:paraId="5C6DDE20">
      <w:pPr>
        <w:snapToGrid w:val="0"/>
        <w:spacing w:line="440" w:lineRule="exact"/>
        <w:ind w:left="1050" w:leftChars="300" w:hanging="420" w:hangingChars="200"/>
        <w:contextualSpacing/>
        <w:rPr>
          <w:rFonts w:hint="eastAsia" w:asciiTheme="minorEastAsia" w:hAnsiTheme="minorEastAsia" w:eastAsia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>名  称：江苏富华工程造价咨询有限公司</w:t>
      </w:r>
    </w:p>
    <w:p w14:paraId="16EEEFC9">
      <w:pPr>
        <w:snapToGrid w:val="0"/>
        <w:spacing w:line="440" w:lineRule="exact"/>
        <w:ind w:left="1050" w:leftChars="300" w:hanging="420" w:hangingChars="200"/>
        <w:contextualSpacing/>
        <w:rPr>
          <w:rFonts w:hint="eastAsia" w:asciiTheme="minorEastAsia" w:hAnsiTheme="minorEastAsia" w:eastAsia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>地  址：如东县公共资源交易中心服务大厅</w:t>
      </w:r>
    </w:p>
    <w:p w14:paraId="5E5B4C8E">
      <w:pPr>
        <w:snapToGrid w:val="0"/>
        <w:spacing w:line="440" w:lineRule="exact"/>
        <w:ind w:left="1050" w:leftChars="300" w:hanging="420" w:hangingChars="200"/>
        <w:contextualSpacing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</w:rPr>
        <w:t>联系人：吴</w:t>
      </w:r>
      <w:r>
        <w:rPr>
          <w:rFonts w:hint="eastAsia" w:asciiTheme="minorEastAsia" w:hAnsiTheme="minorEastAsia" w:eastAsiaTheme="minorEastAsia"/>
          <w:b w:val="0"/>
          <w:bCs w:val="0"/>
          <w:kern w:val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 w:val="0"/>
          <w:bCs w:val="0"/>
          <w:kern w:val="0"/>
        </w:rPr>
        <w:t>工    联系方式：15996689128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5B0A"/>
    <w:rsid w:val="02990369"/>
    <w:rsid w:val="053022E6"/>
    <w:rsid w:val="0CA75BB1"/>
    <w:rsid w:val="0F50294E"/>
    <w:rsid w:val="10DE4E8E"/>
    <w:rsid w:val="152F0D30"/>
    <w:rsid w:val="1848696A"/>
    <w:rsid w:val="186D2893"/>
    <w:rsid w:val="18B85BA6"/>
    <w:rsid w:val="1B4D4ED2"/>
    <w:rsid w:val="1CA70C88"/>
    <w:rsid w:val="1DCC13B1"/>
    <w:rsid w:val="1F5950FF"/>
    <w:rsid w:val="1FF76609"/>
    <w:rsid w:val="26C47B19"/>
    <w:rsid w:val="2970130B"/>
    <w:rsid w:val="29821A5D"/>
    <w:rsid w:val="2D7A06C2"/>
    <w:rsid w:val="2DDC077B"/>
    <w:rsid w:val="2F830E28"/>
    <w:rsid w:val="30251CAA"/>
    <w:rsid w:val="333B5847"/>
    <w:rsid w:val="33F86541"/>
    <w:rsid w:val="36430DFE"/>
    <w:rsid w:val="367E67BF"/>
    <w:rsid w:val="372332F9"/>
    <w:rsid w:val="372E7A35"/>
    <w:rsid w:val="382E67C7"/>
    <w:rsid w:val="390A2BD2"/>
    <w:rsid w:val="39870534"/>
    <w:rsid w:val="42D974B6"/>
    <w:rsid w:val="430A316A"/>
    <w:rsid w:val="44427364"/>
    <w:rsid w:val="44CF7BCC"/>
    <w:rsid w:val="4549537D"/>
    <w:rsid w:val="47276518"/>
    <w:rsid w:val="4B0062CB"/>
    <w:rsid w:val="4B0E67B2"/>
    <w:rsid w:val="4CAA28F2"/>
    <w:rsid w:val="4CE03BBE"/>
    <w:rsid w:val="4E963549"/>
    <w:rsid w:val="4FD712A8"/>
    <w:rsid w:val="54121B4D"/>
    <w:rsid w:val="54D65577"/>
    <w:rsid w:val="55B12632"/>
    <w:rsid w:val="55DF54F8"/>
    <w:rsid w:val="56953619"/>
    <w:rsid w:val="5999194E"/>
    <w:rsid w:val="5DC55430"/>
    <w:rsid w:val="5F331B8A"/>
    <w:rsid w:val="5F671FD1"/>
    <w:rsid w:val="5FC32560"/>
    <w:rsid w:val="64E75692"/>
    <w:rsid w:val="652341F0"/>
    <w:rsid w:val="65AE236A"/>
    <w:rsid w:val="66034FAB"/>
    <w:rsid w:val="66F95B50"/>
    <w:rsid w:val="67751DC3"/>
    <w:rsid w:val="686250BA"/>
    <w:rsid w:val="69206DB3"/>
    <w:rsid w:val="6AAE026E"/>
    <w:rsid w:val="6B0A032C"/>
    <w:rsid w:val="6B1C55A7"/>
    <w:rsid w:val="6B963476"/>
    <w:rsid w:val="77DC2FAA"/>
    <w:rsid w:val="79D53B43"/>
    <w:rsid w:val="7BB10350"/>
    <w:rsid w:val="7D1312C2"/>
    <w:rsid w:val="7F83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after="120"/>
      <w:ind w:left="420" w:leftChars="200" w:firstLine="420"/>
    </w:pPr>
    <w:rPr>
      <w:rFonts w:ascii="Times New Roman" w:hAnsi="Times New Roman" w:cs="宋体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560" w:firstLineChars="200"/>
    </w:pPr>
    <w:rPr>
      <w:rFonts w:ascii="仿宋_GB2312" w:eastAsia="仿宋_GB2312" w:cs="仿宋_GB2312"/>
      <w:sz w:val="28"/>
      <w:szCs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4"/>
    <w:basedOn w:val="1"/>
    <w:next w:val="1"/>
    <w:qFormat/>
    <w:uiPriority w:val="0"/>
    <w:pPr>
      <w:ind w:left="1260" w:leftChars="600"/>
    </w:pPr>
    <w:rPr>
      <w:rFonts w:ascii="Calibri" w:hAnsi="Calibri"/>
    </w:rPr>
  </w:style>
  <w:style w:type="paragraph" w:customStyle="1" w:styleId="9">
    <w:name w:val="标题 41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504</Characters>
  <Lines>0</Lines>
  <Paragraphs>0</Paragraphs>
  <TotalTime>13</TotalTime>
  <ScaleCrop>false</ScaleCrop>
  <LinksUpToDate>false</LinksUpToDate>
  <CharactersWithSpaces>544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2024-03-18T00:25:00Z</dcterms:created>
  <dc:creator>Administrator</dc:creator>
  <cp:lastModifiedBy>Administrator</cp:lastModifiedBy>
  <dcterms:modified xsi:type="dcterms:W3CDTF">2025-08-06T07:41:08Z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EE4CA0A7F0284C65A5AB6826DC140AC0_13</vt:lpwstr>
  </property>
  <property fmtid="{D5CDD505-2E9C-101B-9397-08002B2CF9AE}" pid="4" name="KSOTemplateDocerSaveRecord">
    <vt:lpwstr>eyJoZGlkIjoiZjY0NmMwMGRkOGU5MjI1NDRlZTkzZDlhZDViMzJmMzciLCJ1c2VySWQiOiI5MzE1MzE0NzAifQ==</vt:lpwstr>
  </property>
</Properties>
</file>